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30" w:rsidRDefault="008B6370" w:rsidP="00DF5B30">
      <w:pPr>
        <w:spacing w:after="24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370">
        <w:rPr>
          <w:rFonts w:ascii="Times New Roman" w:hAnsi="Times New Roman" w:cs="Times New Roman"/>
          <w:b/>
          <w:sz w:val="28"/>
          <w:szCs w:val="28"/>
        </w:rPr>
        <w:t>ДЕКЛАРАЦИЯ О СООТВЕТСТВИИ</w:t>
      </w:r>
    </w:p>
    <w:tbl>
      <w:tblPr>
        <w:tblStyle w:val="a3"/>
        <w:tblW w:w="93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410"/>
        <w:gridCol w:w="6525"/>
        <w:gridCol w:w="142"/>
      </w:tblGrid>
      <w:tr w:rsidR="006D3597" w:rsidRPr="006D3597" w:rsidTr="00783590">
        <w:trPr>
          <w:trHeight w:val="694"/>
        </w:trPr>
        <w:tc>
          <w:tcPr>
            <w:tcW w:w="9390" w:type="dxa"/>
            <w:gridSpan w:val="4"/>
          </w:tcPr>
          <w:p w:rsidR="00D6578C" w:rsidRDefault="006D3597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 Общество</w:t>
            </w:r>
            <w:proofErr w:type="gramEnd"/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ограниченной ответственностью "Останкино"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, зарегистрирован в Едином государственном регистре юридических лиц и индивидуальных предпринимателей под 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 xml:space="preserve">номером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190843757; </w:t>
            </w:r>
          </w:p>
          <w:p w:rsidR="006D3597" w:rsidRPr="00FA1966" w:rsidRDefault="006D3597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220000, Витебская обл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Поставский</w:t>
            </w:r>
            <w:proofErr w:type="spellEnd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. Воропаево, ул. Бор, 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12, оф</w:t>
            </w:r>
            <w:r w:rsidR="00D6578C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111, номер телефона +375173618979, адрес электронной почты s</w:t>
            </w:r>
            <w:r w:rsidRPr="00FA1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FA1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A19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C1666" w:rsidRPr="006D3597" w:rsidTr="00783590">
        <w:tc>
          <w:tcPr>
            <w:tcW w:w="9390" w:type="dxa"/>
            <w:gridSpan w:val="4"/>
          </w:tcPr>
          <w:p w:rsidR="003C1666" w:rsidRPr="00FA1966" w:rsidRDefault="003C1666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лице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директора Иванова Ивана Ивановича, действующего на основании Устава</w:t>
            </w:r>
            <w:r w:rsidRPr="00FA19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73E69" w:rsidRPr="0078359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(либо указать номер и дату доверенности или иного уполномочивающего документа; для ИП строка не заполняется)</w:t>
            </w:r>
          </w:p>
        </w:tc>
      </w:tr>
      <w:tr w:rsidR="003C1666" w:rsidRPr="006D3597" w:rsidTr="00783590">
        <w:tc>
          <w:tcPr>
            <w:tcW w:w="9390" w:type="dxa"/>
            <w:gridSpan w:val="4"/>
          </w:tcPr>
          <w:p w:rsidR="003C1666" w:rsidRPr="00FA1966" w:rsidRDefault="003C1666" w:rsidP="00E7742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заявляет, что </w:t>
            </w:r>
            <w:r w:rsidR="00530C9B" w:rsidRPr="00530C9B">
              <w:rPr>
                <w:rFonts w:ascii="Times New Roman" w:hAnsi="Times New Roman" w:cs="Times New Roman"/>
                <w:sz w:val="28"/>
                <w:szCs w:val="28"/>
              </w:rPr>
              <w:t>объект «Строительство торгового центра в г. Минске, ул. Куйбышева, 1»</w:t>
            </w:r>
          </w:p>
        </w:tc>
      </w:tr>
      <w:tr w:rsidR="003C1666" w:rsidRPr="006D3597" w:rsidTr="00783590">
        <w:tblPrEx>
          <w:tblBorders>
            <w:insideH w:val="single" w:sz="4" w:space="0" w:color="auto"/>
          </w:tblBorders>
        </w:tblPrEx>
        <w:trPr>
          <w:trHeight w:val="123"/>
        </w:trPr>
        <w:tc>
          <w:tcPr>
            <w:tcW w:w="9390" w:type="dxa"/>
            <w:gridSpan w:val="4"/>
            <w:tcBorders>
              <w:top w:val="nil"/>
              <w:bottom w:val="nil"/>
            </w:tcBorders>
          </w:tcPr>
          <w:p w:rsidR="003C1666" w:rsidRPr="00FA1966" w:rsidRDefault="003C1666" w:rsidP="00E77429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требованиям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25579F"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2009/013/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BY «Здания и сооружения, строительные материалы и изделия. Безопасность»</w:t>
            </w:r>
          </w:p>
        </w:tc>
      </w:tr>
      <w:tr w:rsidR="00783590" w:rsidRPr="006D3597" w:rsidTr="00783590">
        <w:tblPrEx>
          <w:tblBorders>
            <w:insideH w:val="single" w:sz="4" w:space="0" w:color="auto"/>
          </w:tblBorders>
        </w:tblPrEx>
        <w:trPr>
          <w:trHeight w:val="1656"/>
        </w:trPr>
        <w:tc>
          <w:tcPr>
            <w:tcW w:w="9390" w:type="dxa"/>
            <w:gridSpan w:val="4"/>
            <w:tcBorders>
              <w:top w:val="nil"/>
              <w:bottom w:val="nil"/>
            </w:tcBorders>
          </w:tcPr>
          <w:p w:rsidR="00783590" w:rsidRPr="00FA1966" w:rsidRDefault="00783590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Декларация о соответствии принята на основании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комплекта технической документации в соответствии со ст. 7 р. </w:t>
            </w:r>
            <w:r w:rsidR="00530C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ТР 2009/013/BY</w:t>
            </w:r>
          </w:p>
          <w:p w:rsidR="00783590" w:rsidRPr="00FA1966" w:rsidRDefault="00783590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информация </w:t>
            </w: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 соответствии действительна до </w:t>
            </w:r>
            <w:bookmarkStart w:id="0" w:name="_GoBack"/>
            <w:bookmarkEnd w:id="0"/>
            <w:r w:rsidR="00530C9B" w:rsidRPr="00530C9B">
              <w:rPr>
                <w:rFonts w:ascii="Times New Roman" w:hAnsi="Times New Roman" w:cs="Times New Roman"/>
                <w:sz w:val="28"/>
                <w:szCs w:val="28"/>
              </w:rPr>
              <w:t>начала реконструкции, капитального ремонта, реставрации</w:t>
            </w:r>
          </w:p>
          <w:p w:rsidR="00783590" w:rsidRPr="00FA1966" w:rsidRDefault="00783590" w:rsidP="00E7742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>Декларация о соответствии действительна с даты регистрации</w:t>
            </w:r>
          </w:p>
        </w:tc>
      </w:tr>
      <w:tr w:rsidR="00783590" w:rsidRPr="00FA1966" w:rsidTr="00783590">
        <w:tblPrEx>
          <w:tblBorders>
            <w:insideH w:val="single" w:sz="4" w:space="0" w:color="auto"/>
          </w:tblBorders>
        </w:tblPrEx>
        <w:trPr>
          <w:gridAfter w:val="1"/>
          <w:wAfter w:w="142" w:type="dxa"/>
          <w:trHeight w:val="278"/>
        </w:trPr>
        <w:tc>
          <w:tcPr>
            <w:tcW w:w="9248" w:type="dxa"/>
            <w:gridSpan w:val="3"/>
            <w:tcBorders>
              <w:top w:val="nil"/>
              <w:bottom w:val="nil"/>
            </w:tcBorders>
          </w:tcPr>
          <w:p w:rsidR="00783590" w:rsidRPr="00FA1966" w:rsidRDefault="00783590" w:rsidP="00FA19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B63" w:rsidRPr="006D3597" w:rsidTr="00783590">
        <w:tblPrEx>
          <w:tblBorders>
            <w:insideH w:val="single" w:sz="4" w:space="0" w:color="auto"/>
          </w:tblBorders>
        </w:tblPrEx>
        <w:trPr>
          <w:trHeight w:val="399"/>
        </w:trPr>
        <w:tc>
          <w:tcPr>
            <w:tcW w:w="2313" w:type="dxa"/>
            <w:tcBorders>
              <w:top w:val="nil"/>
              <w:bottom w:val="single" w:sz="4" w:space="0" w:color="auto"/>
              <w:right w:val="nil"/>
            </w:tcBorders>
          </w:tcPr>
          <w:p w:rsidR="00F77B63" w:rsidRPr="00FA1966" w:rsidRDefault="00F77B63" w:rsidP="00FA1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</w:tcBorders>
            <w:vAlign w:val="bottom"/>
          </w:tcPr>
          <w:p w:rsidR="00F77B63" w:rsidRPr="00FA1966" w:rsidRDefault="00F77B63" w:rsidP="00FA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77B63" w:rsidRPr="00FA1966" w:rsidRDefault="00DB5EEE" w:rsidP="00FA1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96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FA19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72407" w:rsidRPr="00FA1966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086224" w:rsidRPr="00FA1966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</w:tr>
      <w:tr w:rsidR="00F77B63" w:rsidTr="00783590">
        <w:tblPrEx>
          <w:tblBorders>
            <w:insideH w:val="single" w:sz="4" w:space="0" w:color="auto"/>
          </w:tblBorders>
        </w:tblPrEx>
        <w:tc>
          <w:tcPr>
            <w:tcW w:w="2313" w:type="dxa"/>
            <w:tcBorders>
              <w:top w:val="single" w:sz="4" w:space="0" w:color="auto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52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7" w:type="dxa"/>
            <w:gridSpan w:val="2"/>
            <w:tcBorders>
              <w:top w:val="nil"/>
              <w:bottom w:val="nil"/>
            </w:tcBorders>
          </w:tcPr>
          <w:p w:rsidR="00F77B63" w:rsidRPr="00CB1522" w:rsidRDefault="00F77B63" w:rsidP="00CB1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72BD" w:rsidRDefault="001A72BD" w:rsidP="00FA1966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p w:rsidR="000440E1" w:rsidRDefault="000440E1" w:rsidP="00FA1966">
      <w:pPr>
        <w:spacing w:after="12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</w:pPr>
    </w:p>
    <w:tbl>
      <w:tblPr>
        <w:tblStyle w:val="a3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A1966" w:rsidRPr="00FA1966" w:rsidTr="00917FEE">
        <w:tc>
          <w:tcPr>
            <w:tcW w:w="9356" w:type="dxa"/>
          </w:tcPr>
          <w:p w:rsidR="00FA1966" w:rsidRPr="000440E1" w:rsidRDefault="00FA1966" w:rsidP="00D65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1966" w:rsidRPr="00FA1966" w:rsidTr="00D6578C">
        <w:trPr>
          <w:trHeight w:val="80"/>
        </w:trPr>
        <w:tc>
          <w:tcPr>
            <w:tcW w:w="9356" w:type="dxa"/>
          </w:tcPr>
          <w:p w:rsidR="00FA1966" w:rsidRPr="000440E1" w:rsidRDefault="00FA1966" w:rsidP="00D6578C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E69" w:rsidRPr="00673E69" w:rsidRDefault="00673E69" w:rsidP="00673E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73E6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УДАЛИТЬ КРАСНЫЕ ПОМЕТКИ И ОСТАВИТЬ ЧИСТОЕ ПОЛЕ ШИРИНОЙ 4-5 см ↕</w:t>
      </w:r>
    </w:p>
    <w:p w:rsidR="0055464C" w:rsidRPr="00BC70D0" w:rsidRDefault="0055464C" w:rsidP="00093E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sectPr w:rsidR="0055464C" w:rsidRPr="00BC70D0" w:rsidSect="00FA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70"/>
    <w:rsid w:val="000227AF"/>
    <w:rsid w:val="000242CD"/>
    <w:rsid w:val="000440E1"/>
    <w:rsid w:val="000635F1"/>
    <w:rsid w:val="00081FC0"/>
    <w:rsid w:val="00086224"/>
    <w:rsid w:val="00086D01"/>
    <w:rsid w:val="00093E38"/>
    <w:rsid w:val="000C2725"/>
    <w:rsid w:val="000D7A16"/>
    <w:rsid w:val="001448EB"/>
    <w:rsid w:val="00146ACB"/>
    <w:rsid w:val="00153E06"/>
    <w:rsid w:val="00185530"/>
    <w:rsid w:val="00195315"/>
    <w:rsid w:val="001A72BD"/>
    <w:rsid w:val="001D14C2"/>
    <w:rsid w:val="00222507"/>
    <w:rsid w:val="00231504"/>
    <w:rsid w:val="002441C0"/>
    <w:rsid w:val="0025579F"/>
    <w:rsid w:val="00292AC9"/>
    <w:rsid w:val="002A67DA"/>
    <w:rsid w:val="002E7896"/>
    <w:rsid w:val="002F619D"/>
    <w:rsid w:val="00304C0B"/>
    <w:rsid w:val="00384EA9"/>
    <w:rsid w:val="00396ABF"/>
    <w:rsid w:val="003B4274"/>
    <w:rsid w:val="003C1666"/>
    <w:rsid w:val="00424AD5"/>
    <w:rsid w:val="00467ED2"/>
    <w:rsid w:val="00530C9B"/>
    <w:rsid w:val="00552DC3"/>
    <w:rsid w:val="0055464C"/>
    <w:rsid w:val="005C2FDE"/>
    <w:rsid w:val="005D1F7B"/>
    <w:rsid w:val="006421FA"/>
    <w:rsid w:val="00673E69"/>
    <w:rsid w:val="00686D58"/>
    <w:rsid w:val="006D3597"/>
    <w:rsid w:val="006D3994"/>
    <w:rsid w:val="006F3984"/>
    <w:rsid w:val="00730BE6"/>
    <w:rsid w:val="007409B2"/>
    <w:rsid w:val="007550BB"/>
    <w:rsid w:val="007571D0"/>
    <w:rsid w:val="00762CB5"/>
    <w:rsid w:val="00783590"/>
    <w:rsid w:val="007A4B61"/>
    <w:rsid w:val="007A6D7D"/>
    <w:rsid w:val="00825895"/>
    <w:rsid w:val="00841351"/>
    <w:rsid w:val="008B4A5B"/>
    <w:rsid w:val="008B6370"/>
    <w:rsid w:val="008C35BF"/>
    <w:rsid w:val="00911B39"/>
    <w:rsid w:val="00932E13"/>
    <w:rsid w:val="0098590A"/>
    <w:rsid w:val="00987EE8"/>
    <w:rsid w:val="00995F30"/>
    <w:rsid w:val="009A046F"/>
    <w:rsid w:val="00A26C8C"/>
    <w:rsid w:val="00A674D1"/>
    <w:rsid w:val="00A76F5E"/>
    <w:rsid w:val="00A90C06"/>
    <w:rsid w:val="00A91A33"/>
    <w:rsid w:val="00B202A2"/>
    <w:rsid w:val="00B564CD"/>
    <w:rsid w:val="00B9533C"/>
    <w:rsid w:val="00BB2E66"/>
    <w:rsid w:val="00BC70D0"/>
    <w:rsid w:val="00BD1EE2"/>
    <w:rsid w:val="00BD7D30"/>
    <w:rsid w:val="00C11A0A"/>
    <w:rsid w:val="00C446FA"/>
    <w:rsid w:val="00C51BAA"/>
    <w:rsid w:val="00C72407"/>
    <w:rsid w:val="00C808D5"/>
    <w:rsid w:val="00CA383F"/>
    <w:rsid w:val="00CB1522"/>
    <w:rsid w:val="00CC0094"/>
    <w:rsid w:val="00CC5691"/>
    <w:rsid w:val="00CE198D"/>
    <w:rsid w:val="00D22106"/>
    <w:rsid w:val="00D6578C"/>
    <w:rsid w:val="00D833FD"/>
    <w:rsid w:val="00D90EFE"/>
    <w:rsid w:val="00DB1B16"/>
    <w:rsid w:val="00DB5EEE"/>
    <w:rsid w:val="00DD3C9A"/>
    <w:rsid w:val="00DF5B30"/>
    <w:rsid w:val="00E255A0"/>
    <w:rsid w:val="00E26609"/>
    <w:rsid w:val="00E26893"/>
    <w:rsid w:val="00E5044E"/>
    <w:rsid w:val="00E52287"/>
    <w:rsid w:val="00E71C31"/>
    <w:rsid w:val="00E72882"/>
    <w:rsid w:val="00E75B9C"/>
    <w:rsid w:val="00E77429"/>
    <w:rsid w:val="00E81559"/>
    <w:rsid w:val="00E82A7A"/>
    <w:rsid w:val="00EA3958"/>
    <w:rsid w:val="00EA49C8"/>
    <w:rsid w:val="00EA7DA5"/>
    <w:rsid w:val="00EB1620"/>
    <w:rsid w:val="00F0188D"/>
    <w:rsid w:val="00F25DA9"/>
    <w:rsid w:val="00F74B39"/>
    <w:rsid w:val="00F77B63"/>
    <w:rsid w:val="00FA1966"/>
    <w:rsid w:val="00FA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C022"/>
  <w15:docId w15:val="{0749E3C2-2850-4402-B97D-5EC13F31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Якимович</dc:creator>
  <cp:lastModifiedBy>Вероника Запша</cp:lastModifiedBy>
  <cp:revision>2</cp:revision>
  <cp:lastPrinted>2021-05-07T07:41:00Z</cp:lastPrinted>
  <dcterms:created xsi:type="dcterms:W3CDTF">2021-05-12T06:25:00Z</dcterms:created>
  <dcterms:modified xsi:type="dcterms:W3CDTF">2021-05-12T06:25:00Z</dcterms:modified>
</cp:coreProperties>
</file>