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5A" w:rsidRPr="00CB68C0" w:rsidRDefault="000813CA" w:rsidP="002F60E0">
      <w:pPr>
        <w:pStyle w:val="a3"/>
        <w:spacing w:after="0"/>
        <w:ind w:left="-426" w:right="-142"/>
        <w:jc w:val="center"/>
        <w:rPr>
          <w:b/>
        </w:rPr>
      </w:pPr>
      <w:r w:rsidRPr="00CB68C0">
        <w:rPr>
          <w:b/>
        </w:rPr>
        <w:t>Переч</w:t>
      </w:r>
      <w:r w:rsidR="004479CD" w:rsidRPr="00CB68C0">
        <w:rPr>
          <w:b/>
        </w:rPr>
        <w:t>ень документов, представляемых</w:t>
      </w:r>
    </w:p>
    <w:p w:rsidR="000813CA" w:rsidRPr="00CB68C0" w:rsidRDefault="004F17D8" w:rsidP="002F60E0">
      <w:pPr>
        <w:pStyle w:val="a3"/>
        <w:spacing w:after="0"/>
        <w:ind w:left="-426" w:right="-142"/>
        <w:jc w:val="center"/>
        <w:rPr>
          <w:b/>
        </w:rPr>
      </w:pPr>
      <w:r w:rsidRPr="00CB68C0">
        <w:rPr>
          <w:b/>
        </w:rPr>
        <w:t xml:space="preserve">при проведении ИНСПЕКЦИОННОГО КОНТРОЛЯ за деятельностью организации, прошедшей оценку системы производственного контроля </w:t>
      </w:r>
      <w:r w:rsidR="00992F2E" w:rsidRPr="00CB68C0">
        <w:t>*</w:t>
      </w:r>
      <w:r w:rsidR="000813CA" w:rsidRPr="00CB68C0">
        <w:rPr>
          <w:b/>
        </w:rPr>
        <w:t>:</w:t>
      </w:r>
    </w:p>
    <w:tbl>
      <w:tblPr>
        <w:tblStyle w:val="ab"/>
        <w:tblW w:w="10635" w:type="dxa"/>
        <w:tblInd w:w="-426" w:type="dxa"/>
        <w:tblLook w:val="04A0" w:firstRow="1" w:lastRow="0" w:firstColumn="1" w:lastColumn="0" w:noHBand="0" w:noVBand="1"/>
      </w:tblPr>
      <w:tblGrid>
        <w:gridCol w:w="421"/>
        <w:gridCol w:w="10206"/>
        <w:gridCol w:w="8"/>
      </w:tblGrid>
      <w:tr w:rsidR="000779C0" w:rsidRPr="00CB68C0" w:rsidTr="00CB68C0">
        <w:tc>
          <w:tcPr>
            <w:tcW w:w="10635" w:type="dxa"/>
            <w:gridSpan w:val="3"/>
          </w:tcPr>
          <w:p w:rsidR="000779C0" w:rsidRPr="00CB68C0" w:rsidRDefault="000779C0" w:rsidP="00CB68C0">
            <w:pPr>
              <w:pStyle w:val="a3"/>
              <w:spacing w:after="0" w:line="252" w:lineRule="auto"/>
              <w:ind w:right="-142"/>
              <w:rPr>
                <w:b/>
              </w:rPr>
            </w:pPr>
            <w:r w:rsidRPr="00CB68C0">
              <w:rPr>
                <w:b/>
              </w:rPr>
              <w:t>Раздел 1</w:t>
            </w:r>
          </w:p>
          <w:p w:rsidR="00CB68C0" w:rsidRPr="00CB68C0" w:rsidRDefault="000779C0" w:rsidP="00CB68C0">
            <w:pPr>
              <w:pStyle w:val="a3"/>
              <w:spacing w:after="0" w:line="252" w:lineRule="auto"/>
              <w:ind w:right="-142"/>
              <w:rPr>
                <w:b/>
              </w:rPr>
            </w:pPr>
            <w:r w:rsidRPr="00CB68C0">
              <w:rPr>
                <w:b/>
              </w:rPr>
              <w:t>Документы, предоставляемые экспертам</w:t>
            </w:r>
            <w:r w:rsidR="00E43F7F" w:rsidRPr="00CB68C0">
              <w:rPr>
                <w:b/>
              </w:rPr>
              <w:t>:</w:t>
            </w:r>
          </w:p>
        </w:tc>
      </w:tr>
      <w:tr w:rsidR="00813963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13963" w:rsidRPr="00CB68C0" w:rsidRDefault="00813963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</w:t>
            </w:r>
          </w:p>
        </w:tc>
        <w:tc>
          <w:tcPr>
            <w:tcW w:w="10206" w:type="dxa"/>
          </w:tcPr>
          <w:p w:rsidR="00813963" w:rsidRPr="00CB68C0" w:rsidRDefault="00813963" w:rsidP="00CB68C0">
            <w:pPr>
              <w:pStyle w:val="a3"/>
              <w:spacing w:after="0" w:line="252" w:lineRule="auto"/>
              <w:jc w:val="both"/>
              <w:rPr>
                <w:b/>
              </w:rPr>
            </w:pPr>
            <w:r w:rsidRPr="00CB68C0">
              <w:t>Справка о</w:t>
            </w:r>
            <w:r w:rsidR="00B1788E" w:rsidRPr="00CB68C0">
              <w:t>б</w:t>
            </w:r>
            <w:r w:rsidRPr="00CB68C0">
              <w:t xml:space="preserve"> изменениях в организационной структуре предприятия, смене юридического адреса, произошедших с  момента проведения последней проверки организации по оценке системы производственного контроля.</w:t>
            </w:r>
          </w:p>
        </w:tc>
      </w:tr>
      <w:tr w:rsidR="008A6DF3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A6DF3" w:rsidRPr="00CB68C0" w:rsidRDefault="008A6DF3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2</w:t>
            </w:r>
          </w:p>
        </w:tc>
        <w:tc>
          <w:tcPr>
            <w:tcW w:w="10206" w:type="dxa"/>
          </w:tcPr>
          <w:p w:rsidR="008A6DF3" w:rsidRPr="00CB68C0" w:rsidRDefault="008A6DF3" w:rsidP="00A5454A">
            <w:pPr>
              <w:pStyle w:val="a3"/>
              <w:spacing w:after="0" w:line="252" w:lineRule="auto"/>
              <w:jc w:val="both"/>
            </w:pPr>
            <w:r w:rsidRPr="00CB68C0">
              <w:t xml:space="preserve">Справка о претензиях к качеству выполненных работ (выпускаемой продукции) от заказчиков и о </w:t>
            </w:r>
            <w:r w:rsidR="00A66CC0" w:rsidRPr="00CB68C0">
              <w:t>провер</w:t>
            </w:r>
            <w:r w:rsidRPr="00CB68C0">
              <w:t>к</w:t>
            </w:r>
            <w:r w:rsidR="00A66CC0" w:rsidRPr="00CB68C0">
              <w:t>ах</w:t>
            </w:r>
            <w:r w:rsidRPr="00CB68C0">
              <w:t xml:space="preserve"> </w:t>
            </w:r>
            <w:proofErr w:type="spellStart"/>
            <w:r w:rsidRPr="00CB68C0">
              <w:t>Госстройнадзора</w:t>
            </w:r>
            <w:proofErr w:type="spellEnd"/>
            <w:r w:rsidR="00A5454A">
              <w:t xml:space="preserve"> (Госстандарта)</w:t>
            </w:r>
            <w:r w:rsidRPr="00CB68C0">
              <w:t xml:space="preserve"> за период с момента проведения последней проверки сис</w:t>
            </w:r>
            <w:r w:rsidR="00A66CC0" w:rsidRPr="00CB68C0">
              <w:t xml:space="preserve">темы производственного контроля. </w:t>
            </w:r>
            <w:r w:rsidR="00A5454A">
              <w:t>К</w:t>
            </w:r>
            <w:r w:rsidR="002D3A40" w:rsidRPr="00CB68C0">
              <w:t xml:space="preserve">опии </w:t>
            </w:r>
            <w:r w:rsidR="00A66CC0" w:rsidRPr="00CB68C0">
              <w:t>документ</w:t>
            </w:r>
            <w:r w:rsidR="002D3A40" w:rsidRPr="00CB68C0">
              <w:t>ов</w:t>
            </w:r>
            <w:r w:rsidR="00A5454A">
              <w:t>,</w:t>
            </w:r>
            <w:r w:rsidR="00A66CC0" w:rsidRPr="00CB68C0">
              <w:t xml:space="preserve"> </w:t>
            </w:r>
            <w:r w:rsidR="00A5454A" w:rsidRPr="00CB68C0">
              <w:t xml:space="preserve">подтверждающих </w:t>
            </w:r>
            <w:r w:rsidR="00A66CC0" w:rsidRPr="00CB68C0">
              <w:t>устранени</w:t>
            </w:r>
            <w:r w:rsidR="00A5454A">
              <w:t>е</w:t>
            </w:r>
            <w:r w:rsidR="00A66CC0" w:rsidRPr="00CB68C0">
              <w:t xml:space="preserve"> выявленных несоответствий.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3</w:t>
            </w:r>
          </w:p>
        </w:tc>
        <w:tc>
          <w:tcPr>
            <w:tcW w:w="10206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jc w:val="both"/>
              <w:rPr>
                <w:b/>
              </w:rPr>
            </w:pPr>
            <w:r w:rsidRPr="00CB68C0">
              <w:t>Копия договора аренды помещения; копия плана этажа, где находится данное помещение (</w:t>
            </w:r>
            <w:r w:rsidRPr="00CB68C0">
              <w:rPr>
                <w:i/>
              </w:rPr>
              <w:t>при смене юридического адреса или места осуществления деятельности предприятия</w:t>
            </w:r>
            <w:r w:rsidRPr="00CB68C0">
              <w:t>).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4</w:t>
            </w:r>
          </w:p>
        </w:tc>
        <w:tc>
          <w:tcPr>
            <w:tcW w:w="10206" w:type="dxa"/>
          </w:tcPr>
          <w:p w:rsidR="000779C0" w:rsidRPr="00CB68C0" w:rsidRDefault="000779C0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 производственных помещениях (приложение Г ТКП 45-1.01-221) – </w:t>
            </w:r>
            <w:r w:rsidRPr="00CB68C0">
              <w:rPr>
                <w:rFonts w:ascii="Times New Roman" w:hAnsi="Times New Roman" w:cs="Times New Roman"/>
                <w:i/>
                <w:sz w:val="24"/>
                <w:szCs w:val="24"/>
              </w:rPr>
              <w:t>при смене помещения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5</w:t>
            </w:r>
          </w:p>
        </w:tc>
        <w:tc>
          <w:tcPr>
            <w:tcW w:w="10206" w:type="dxa"/>
          </w:tcPr>
          <w:p w:rsidR="000779C0" w:rsidRPr="00CB68C0" w:rsidRDefault="000779C0" w:rsidP="00A5454A">
            <w:pPr>
              <w:pStyle w:val="a3"/>
              <w:spacing w:after="0" w:line="252" w:lineRule="auto"/>
              <w:jc w:val="both"/>
              <w:rPr>
                <w:b/>
              </w:rPr>
            </w:pPr>
            <w:r w:rsidRPr="00CB68C0">
              <w:t xml:space="preserve">Специалисты, осуществляющие контроль (приложение Д ТКП 45-1.01-221) 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6</w:t>
            </w:r>
          </w:p>
        </w:tc>
        <w:tc>
          <w:tcPr>
            <w:tcW w:w="10206" w:type="dxa"/>
          </w:tcPr>
          <w:p w:rsidR="000779C0" w:rsidRPr="00CB68C0" w:rsidRDefault="000779C0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об изменении состава (ответственных лиц) системы производственного контроля </w:t>
            </w:r>
            <w:r w:rsidRPr="00CB68C0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если состав ответственных лиц изменялся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7</w:t>
            </w:r>
          </w:p>
        </w:tc>
        <w:tc>
          <w:tcPr>
            <w:tcW w:w="10206" w:type="dxa"/>
          </w:tcPr>
          <w:p w:rsidR="000779C0" w:rsidRPr="00CB68C0" w:rsidRDefault="000779C0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Приказа на проведение внутренней аттестации специалистов и Протокола о проведении внутренней аттестации специалистов, задействованных в системе производственного контроля.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8</w:t>
            </w:r>
          </w:p>
        </w:tc>
        <w:tc>
          <w:tcPr>
            <w:tcW w:w="10206" w:type="dxa"/>
          </w:tcPr>
          <w:p w:rsidR="000779C0" w:rsidRPr="00CB68C0" w:rsidRDefault="000779C0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Копии дипломов о 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 и/или квалификационных аттестатов подтверждающих профессион</w:t>
            </w:r>
            <w:r w:rsidR="00A5454A">
              <w:rPr>
                <w:rFonts w:ascii="Times New Roman" w:hAnsi="Times New Roman" w:cs="Times New Roman"/>
                <w:sz w:val="24"/>
                <w:szCs w:val="24"/>
              </w:rPr>
              <w:t xml:space="preserve">альную компетентность персонала </w:t>
            </w:r>
            <w:r w:rsidR="00A5454A" w:rsidRPr="00A5454A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наличия изменений)</w:t>
            </w:r>
            <w:r w:rsidR="00EC76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9</w:t>
            </w:r>
          </w:p>
        </w:tc>
        <w:tc>
          <w:tcPr>
            <w:tcW w:w="10206" w:type="dxa"/>
          </w:tcPr>
          <w:p w:rsidR="000779C0" w:rsidRPr="00CB68C0" w:rsidRDefault="000779C0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производственного контроля, паспорт системы производственного контроля (</w:t>
            </w:r>
            <w:r w:rsidRPr="00CB68C0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внесения изменений либо в случае пересмотра</w:t>
            </w:r>
            <w:r w:rsidR="00222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Положения согласно п. 7.6.2 </w:t>
            </w:r>
            <w:r w:rsidRPr="00CB6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ТКП 45-1.01-221 – не реже 1 раза в 3 года).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10</w:t>
            </w:r>
          </w:p>
        </w:tc>
        <w:tc>
          <w:tcPr>
            <w:tcW w:w="10206" w:type="dxa"/>
          </w:tcPr>
          <w:p w:rsidR="000779C0" w:rsidRPr="00CB68C0" w:rsidRDefault="000779C0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входном контроле, журнал входного контроля, перечень продукции, подлежащей входному контролю 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68C0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внесения изменений)</w:t>
            </w: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9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0779C0" w:rsidRPr="00CB68C0" w:rsidRDefault="000779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11</w:t>
            </w:r>
          </w:p>
        </w:tc>
        <w:tc>
          <w:tcPr>
            <w:tcW w:w="10206" w:type="dxa"/>
          </w:tcPr>
          <w:p w:rsidR="000779C0" w:rsidRPr="00CB68C0" w:rsidRDefault="00BB22F6" w:rsidP="00EC7649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</w:t>
            </w:r>
            <w:r w:rsidR="00EC76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подтверждающих доступ к</w:t>
            </w: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ИПС «</w:t>
            </w:r>
            <w:proofErr w:type="spellStart"/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СтройДОКУМЕНТ</w:t>
            </w:r>
            <w:proofErr w:type="spellEnd"/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либо </w:t>
            </w:r>
            <w:r w:rsidR="000779C0"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технических нормативных правовых актов.</w:t>
            </w:r>
          </w:p>
        </w:tc>
      </w:tr>
      <w:tr w:rsidR="004D5D51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4D5D51" w:rsidRPr="00CB68C0" w:rsidRDefault="004D5D51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12</w:t>
            </w:r>
          </w:p>
        </w:tc>
        <w:tc>
          <w:tcPr>
            <w:tcW w:w="10206" w:type="dxa"/>
          </w:tcPr>
          <w:p w:rsidR="004D5D51" w:rsidRPr="00CB68C0" w:rsidRDefault="004D5D51" w:rsidP="00CB68C0">
            <w:pPr>
              <w:pStyle w:val="a5"/>
              <w:spacing w:line="252" w:lineRule="auto"/>
              <w:ind w:left="-26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Договор на актуализацию фонда ТНПА, представленного на бумажном носителе.</w:t>
            </w:r>
          </w:p>
        </w:tc>
      </w:tr>
      <w:tr w:rsidR="004D5D51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4D5D51" w:rsidRPr="00CB68C0" w:rsidRDefault="004D5D51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13</w:t>
            </w:r>
          </w:p>
        </w:tc>
        <w:tc>
          <w:tcPr>
            <w:tcW w:w="10206" w:type="dxa"/>
          </w:tcPr>
          <w:p w:rsidR="004D5D51" w:rsidRPr="00CB68C0" w:rsidRDefault="004D5D51" w:rsidP="00EE71A5">
            <w:pPr>
              <w:pStyle w:val="a3"/>
              <w:spacing w:after="0" w:line="252" w:lineRule="auto"/>
              <w:ind w:right="-142"/>
              <w:rPr>
                <w:b/>
              </w:rPr>
            </w:pPr>
            <w:r w:rsidRPr="00CB68C0">
              <w:t xml:space="preserve">Перечень </w:t>
            </w:r>
            <w:r w:rsidR="00EC7649">
              <w:t xml:space="preserve">имеющейся </w:t>
            </w:r>
            <w:r w:rsidRPr="00CB68C0">
              <w:t>технологической документации</w:t>
            </w:r>
            <w:r w:rsidR="00EE71A5">
              <w:t xml:space="preserve"> </w:t>
            </w:r>
            <w:r w:rsidR="00EE71A5" w:rsidRPr="00EE71A5">
              <w:t>с указанием сроков действия</w:t>
            </w:r>
            <w:r w:rsidRPr="00CB68C0">
              <w:t xml:space="preserve"> </w:t>
            </w:r>
            <w:r w:rsidR="00EC7649">
              <w:t>(</w:t>
            </w:r>
            <w:r w:rsidRPr="00CB68C0">
              <w:t>на работы в строительстве</w:t>
            </w:r>
            <w:r w:rsidR="00EC7649">
              <w:t xml:space="preserve"> - ТК и ТТК,</w:t>
            </w:r>
            <w:r w:rsidRPr="00CB68C0">
              <w:t xml:space="preserve"> на выпускаемую продукцию</w:t>
            </w:r>
            <w:r w:rsidR="00EC7649">
              <w:t xml:space="preserve"> - </w:t>
            </w:r>
            <w:r w:rsidR="00EC7649" w:rsidRPr="00CB68C0">
              <w:t>ТК и ТР)</w:t>
            </w:r>
            <w:r w:rsidR="00EE71A5">
              <w:t>.</w:t>
            </w:r>
          </w:p>
        </w:tc>
      </w:tr>
      <w:tr w:rsidR="00833BC9" w:rsidRPr="00CB68C0" w:rsidTr="00CB68C0">
        <w:trPr>
          <w:gridAfter w:val="1"/>
          <w:wAfter w:w="8" w:type="dxa"/>
          <w:trHeight w:val="291"/>
        </w:trPr>
        <w:tc>
          <w:tcPr>
            <w:tcW w:w="421" w:type="dxa"/>
          </w:tcPr>
          <w:p w:rsidR="00833BC9" w:rsidRPr="00CB68C0" w:rsidRDefault="00833BC9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14</w:t>
            </w:r>
          </w:p>
        </w:tc>
        <w:tc>
          <w:tcPr>
            <w:tcW w:w="10206" w:type="dxa"/>
          </w:tcPr>
          <w:p w:rsidR="00833BC9" w:rsidRPr="00CB68C0" w:rsidRDefault="00833BC9" w:rsidP="00635F09">
            <w:pPr>
              <w:pStyle w:val="a5"/>
              <w:spacing w:line="252" w:lineRule="auto"/>
              <w:ind w:left="-26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Перечень средств измерений и испытательного оборудования</w:t>
            </w:r>
            <w:r w:rsidR="0063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F09" w:rsidRPr="00635F09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технических характеристик, заводского номера и данных о поверке/калибровке)</w:t>
            </w:r>
            <w:r w:rsidRPr="00635F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833BC9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15</w:t>
            </w:r>
          </w:p>
        </w:tc>
        <w:tc>
          <w:tcPr>
            <w:tcW w:w="10206" w:type="dxa"/>
          </w:tcPr>
          <w:p w:rsidR="00833BC9" w:rsidRPr="00CB68C0" w:rsidRDefault="00833BC9" w:rsidP="00CB68C0">
            <w:pPr>
              <w:tabs>
                <w:tab w:val="left" w:pos="426"/>
              </w:tabs>
              <w:spacing w:line="252" w:lineRule="auto"/>
              <w:ind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Плана-графика поверки средств измерений 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и испытательного оборудования</w:t>
            </w: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и/или договора на поверку средств измерений 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и испытательного оборудования</w:t>
            </w: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8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наличии).</w:t>
            </w:r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833BC9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16</w:t>
            </w:r>
          </w:p>
        </w:tc>
        <w:tc>
          <w:tcPr>
            <w:tcW w:w="10206" w:type="dxa"/>
          </w:tcPr>
          <w:p w:rsidR="007B665E" w:rsidRPr="00CB68C0" w:rsidRDefault="007B665E" w:rsidP="00CB68C0">
            <w:pPr>
              <w:pStyle w:val="a5"/>
              <w:spacing w:line="252" w:lineRule="auto"/>
              <w:ind w:left="-26" w:right="-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833BC9" w:rsidRPr="00CB68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окументов, подтверждающих</w:t>
            </w:r>
            <w:r w:rsidR="00833BC9"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в собственность средств измерений и испытательного оборудования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8C0">
              <w:rPr>
                <w:rFonts w:ascii="Times New Roman" w:hAnsi="Times New Roman" w:cs="Times New Roman"/>
                <w:i/>
                <w:sz w:val="24"/>
                <w:szCs w:val="24"/>
              </w:rPr>
              <w:t>(при приобретении новых СИ)</w:t>
            </w:r>
            <w:r w:rsidR="00833BC9" w:rsidRPr="00CB6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33BC9" w:rsidRPr="00CB68C0" w:rsidRDefault="007B665E" w:rsidP="00EE71A5">
            <w:pPr>
              <w:pStyle w:val="a5"/>
              <w:spacing w:line="252" w:lineRule="auto"/>
              <w:ind w:left="-26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BC9" w:rsidRPr="00CB68C0">
              <w:rPr>
                <w:rFonts w:ascii="Times New Roman" w:hAnsi="Times New Roman" w:cs="Times New Roman"/>
                <w:sz w:val="24"/>
                <w:szCs w:val="24"/>
              </w:rPr>
              <w:t>ри использовании арендованных средств измерений необходимо представить копии договоров аренды  и документы, подтверждающие их техническое состояни</w:t>
            </w:r>
            <w:r w:rsidR="00EE7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833BC9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17</w:t>
            </w:r>
          </w:p>
        </w:tc>
        <w:tc>
          <w:tcPr>
            <w:tcW w:w="10206" w:type="dxa"/>
          </w:tcPr>
          <w:p w:rsidR="00833BC9" w:rsidRPr="00CB68C0" w:rsidRDefault="00833BC9" w:rsidP="00CB68C0">
            <w:pPr>
              <w:pStyle w:val="a5"/>
              <w:spacing w:line="252" w:lineRule="auto"/>
              <w:ind w:left="-26" w:right="-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с аккредитованными лабораториями </w:t>
            </w:r>
            <w:r w:rsidRPr="00CB68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испытания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испытания). </w:t>
            </w:r>
          </w:p>
          <w:p w:rsidR="00833BC9" w:rsidRPr="00CB68C0" w:rsidRDefault="00833BC9" w:rsidP="00CB68C0">
            <w:pPr>
              <w:pStyle w:val="a5"/>
              <w:spacing w:line="252" w:lineRule="auto"/>
              <w:ind w:left="-26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В случае обращения в аккредитованные лаборатории – Копии протоколов испытаний.</w:t>
            </w:r>
          </w:p>
        </w:tc>
      </w:tr>
      <w:tr w:rsidR="00833BC9" w:rsidRPr="00CB68C0" w:rsidTr="00CB68C0">
        <w:tc>
          <w:tcPr>
            <w:tcW w:w="10635" w:type="dxa"/>
            <w:gridSpan w:val="3"/>
          </w:tcPr>
          <w:p w:rsidR="00833BC9" w:rsidRPr="00CB68C0" w:rsidRDefault="00833BC9" w:rsidP="00CB68C0">
            <w:pPr>
              <w:pStyle w:val="a3"/>
              <w:spacing w:after="0" w:line="252" w:lineRule="auto"/>
              <w:ind w:right="-142"/>
              <w:rPr>
                <w:b/>
              </w:rPr>
            </w:pPr>
            <w:r w:rsidRPr="00CB68C0">
              <w:rPr>
                <w:b/>
              </w:rPr>
              <w:t xml:space="preserve">Раздел 2 </w:t>
            </w:r>
          </w:p>
          <w:p w:rsidR="00833BC9" w:rsidRPr="00CB68C0" w:rsidRDefault="00833BC9" w:rsidP="00CB68C0">
            <w:pPr>
              <w:pStyle w:val="a3"/>
              <w:spacing w:after="0" w:line="252" w:lineRule="auto"/>
              <w:ind w:right="-142"/>
              <w:rPr>
                <w:b/>
              </w:rPr>
            </w:pPr>
            <w:r w:rsidRPr="00CB68C0">
              <w:rPr>
                <w:b/>
              </w:rPr>
              <w:t xml:space="preserve">Документы, представляемые экспертам во время проверки: </w:t>
            </w:r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7B2BBC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</w:t>
            </w:r>
          </w:p>
        </w:tc>
        <w:tc>
          <w:tcPr>
            <w:tcW w:w="10206" w:type="dxa"/>
          </w:tcPr>
          <w:p w:rsidR="00833BC9" w:rsidRPr="00CB68C0" w:rsidRDefault="00833BC9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Оригиналы Раздела 1</w:t>
            </w:r>
            <w:r w:rsidR="00BB22F6"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="00BB22F6"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3; 6; 7; 11; 12; </w:t>
            </w:r>
            <w:r w:rsidR="007B665E"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15; 16; 17</w:t>
            </w:r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7B2BBC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2</w:t>
            </w:r>
          </w:p>
        </w:tc>
        <w:tc>
          <w:tcPr>
            <w:tcW w:w="10206" w:type="dxa"/>
          </w:tcPr>
          <w:p w:rsidR="00833BC9" w:rsidRPr="00CB68C0" w:rsidRDefault="00833BC9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регистрации замечаний и предложений, учета проверок.</w:t>
            </w:r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7B2BBC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3</w:t>
            </w:r>
          </w:p>
        </w:tc>
        <w:tc>
          <w:tcPr>
            <w:tcW w:w="10206" w:type="dxa"/>
          </w:tcPr>
          <w:p w:rsidR="00833BC9" w:rsidRPr="00CB68C0" w:rsidRDefault="00833BC9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претензий</w:t>
            </w:r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7B2BBC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4</w:t>
            </w:r>
          </w:p>
        </w:tc>
        <w:tc>
          <w:tcPr>
            <w:tcW w:w="10206" w:type="dxa"/>
          </w:tcPr>
          <w:p w:rsidR="00833BC9" w:rsidRPr="00CB68C0" w:rsidRDefault="00833BC9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проведения внутреннего аудита системы производственного контроля. </w:t>
            </w:r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7B2BBC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lastRenderedPageBreak/>
              <w:t>5</w:t>
            </w:r>
          </w:p>
        </w:tc>
        <w:tc>
          <w:tcPr>
            <w:tcW w:w="10206" w:type="dxa"/>
          </w:tcPr>
          <w:p w:rsidR="00833BC9" w:rsidRPr="00CB68C0" w:rsidRDefault="00833BC9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устранение выявленных несоответствий (разработка и проведение корректирующих и предупреждающих действий).</w:t>
            </w:r>
          </w:p>
        </w:tc>
      </w:tr>
      <w:tr w:rsidR="00833BC9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833BC9" w:rsidRPr="00CB68C0" w:rsidRDefault="007B2BBC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6</w:t>
            </w:r>
          </w:p>
        </w:tc>
        <w:tc>
          <w:tcPr>
            <w:tcW w:w="10206" w:type="dxa"/>
          </w:tcPr>
          <w:p w:rsidR="00833BC9" w:rsidRPr="00CB68C0" w:rsidRDefault="00833BC9" w:rsidP="00CB68C0">
            <w:pPr>
              <w:pStyle w:val="a3"/>
              <w:spacing w:after="0" w:line="252" w:lineRule="auto"/>
              <w:ind w:right="-142"/>
              <w:rPr>
                <w:b/>
              </w:rPr>
            </w:pPr>
            <w:r w:rsidRPr="00CB68C0">
              <w:t>Отчет о проведении внутреннего аудита (журнал регистрации внутренних аудитов).</w:t>
            </w:r>
          </w:p>
        </w:tc>
      </w:tr>
      <w:tr w:rsidR="00CB68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7</w:t>
            </w:r>
          </w:p>
        </w:tc>
        <w:tc>
          <w:tcPr>
            <w:tcW w:w="10206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ind w:right="-142"/>
            </w:pPr>
            <w:r w:rsidRPr="00CB68C0">
              <w:t>Штатное расписание, оригиналы трудовых книжек, должностные инструкции специалистов, задействованных в системе производственного контроля.</w:t>
            </w:r>
          </w:p>
        </w:tc>
      </w:tr>
      <w:tr w:rsidR="00CB68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8</w:t>
            </w:r>
          </w:p>
        </w:tc>
        <w:tc>
          <w:tcPr>
            <w:tcW w:w="10206" w:type="dxa"/>
          </w:tcPr>
          <w:p w:rsidR="00CB68C0" w:rsidRPr="00CB68C0" w:rsidRDefault="00CB68C0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Фонд технологической документации (ТК, ТТК, ТР), фонд ТНПА на бумажных носителях и документы, подтверждающие приобретение в собственность.</w:t>
            </w:r>
          </w:p>
        </w:tc>
      </w:tr>
      <w:tr w:rsidR="00CB68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9</w:t>
            </w:r>
          </w:p>
        </w:tc>
        <w:tc>
          <w:tcPr>
            <w:tcW w:w="10206" w:type="dxa"/>
          </w:tcPr>
          <w:p w:rsidR="00CB68C0" w:rsidRPr="00CB68C0" w:rsidRDefault="00CB68C0" w:rsidP="00CB68C0">
            <w:pPr>
              <w:tabs>
                <w:tab w:val="left" w:pos="426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Наличие средств измерений и испытательного оборудования</w:t>
            </w:r>
          </w:p>
        </w:tc>
      </w:tr>
      <w:tr w:rsidR="00CB68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10</w:t>
            </w:r>
          </w:p>
        </w:tc>
        <w:tc>
          <w:tcPr>
            <w:tcW w:w="10206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ind w:right="-37"/>
              <w:jc w:val="both"/>
              <w:rPr>
                <w:b/>
              </w:rPr>
            </w:pPr>
            <w:r w:rsidRPr="00CB68C0">
              <w:t xml:space="preserve">Сведения о поверке (калибровке) средств измерений </w:t>
            </w:r>
            <w:r w:rsidRPr="00CB68C0">
              <w:rPr>
                <w:i/>
              </w:rPr>
              <w:t>(свидетельства, паспорта, аттестаты)</w:t>
            </w:r>
            <w:r w:rsidRPr="00CB68C0">
              <w:t>.</w:t>
            </w:r>
          </w:p>
        </w:tc>
      </w:tr>
      <w:tr w:rsidR="00CB68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11</w:t>
            </w:r>
          </w:p>
        </w:tc>
        <w:tc>
          <w:tcPr>
            <w:tcW w:w="10206" w:type="dxa"/>
          </w:tcPr>
          <w:p w:rsidR="00CB68C0" w:rsidRPr="00CB68C0" w:rsidRDefault="00CB68C0" w:rsidP="00CB68C0">
            <w:pPr>
              <w:pStyle w:val="aa"/>
              <w:tabs>
                <w:tab w:val="left" w:pos="426"/>
              </w:tabs>
              <w:spacing w:line="252" w:lineRule="auto"/>
              <w:ind w:left="0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Журналы учета ТНПА и ТД</w:t>
            </w:r>
            <w:r w:rsidRPr="00CB68C0">
              <w:rPr>
                <w:rFonts w:ascii="Times New Roman" w:eastAsia="Times New Roman" w:hAnsi="Times New Roman" w:cs="Times New Roman"/>
                <w:sz w:val="24"/>
                <w:szCs w:val="24"/>
              </w:rPr>
              <w:t>; Журнал учета средств измерений.</w:t>
            </w:r>
          </w:p>
        </w:tc>
      </w:tr>
      <w:tr w:rsidR="00CB68C0" w:rsidRPr="00CB68C0" w:rsidTr="00CB68C0">
        <w:trPr>
          <w:gridAfter w:val="1"/>
          <w:wAfter w:w="8" w:type="dxa"/>
        </w:trPr>
        <w:tc>
          <w:tcPr>
            <w:tcW w:w="421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ind w:left="-111" w:right="-142"/>
              <w:jc w:val="center"/>
              <w:rPr>
                <w:b/>
              </w:rPr>
            </w:pPr>
            <w:r w:rsidRPr="00CB68C0">
              <w:rPr>
                <w:b/>
              </w:rPr>
              <w:t>12</w:t>
            </w:r>
          </w:p>
        </w:tc>
        <w:tc>
          <w:tcPr>
            <w:tcW w:w="10206" w:type="dxa"/>
          </w:tcPr>
          <w:p w:rsidR="00CB68C0" w:rsidRPr="00CB68C0" w:rsidRDefault="00CB68C0" w:rsidP="00CB68C0">
            <w:pPr>
              <w:pStyle w:val="a3"/>
              <w:spacing w:after="0" w:line="252" w:lineRule="auto"/>
              <w:jc w:val="both"/>
            </w:pPr>
            <w:r w:rsidRPr="00CB68C0">
              <w:rPr>
                <w:u w:val="single"/>
              </w:rPr>
              <w:t>При производстве СМР:</w:t>
            </w:r>
            <w:r w:rsidRPr="00CB68C0">
              <w:t xml:space="preserve"> Исполнительная документация (журнал</w:t>
            </w:r>
            <w:r w:rsidR="00EE71A5">
              <w:t>ы</w:t>
            </w:r>
            <w:r w:rsidRPr="00CB68C0">
              <w:t xml:space="preserve"> производства работ, входного контроля</w:t>
            </w:r>
            <w:r w:rsidR="00EE71A5">
              <w:t xml:space="preserve"> и др.</w:t>
            </w:r>
            <w:r w:rsidRPr="00CB68C0">
              <w:t>, исполнительные схемы, акты освидетельствования скрытых работ, акты промежуточной приемки ответственных конструкций, протоколы испытаний),</w:t>
            </w:r>
            <w:r w:rsidR="00EE71A5">
              <w:t xml:space="preserve"> а также проектная документация и ППР.</w:t>
            </w:r>
          </w:p>
          <w:p w:rsidR="00CB68C0" w:rsidRPr="00CB68C0" w:rsidRDefault="00CB68C0" w:rsidP="00CB68C0">
            <w:pPr>
              <w:pStyle w:val="a3"/>
              <w:spacing w:after="0" w:line="252" w:lineRule="auto"/>
              <w:jc w:val="both"/>
            </w:pPr>
          </w:p>
          <w:p w:rsidR="00CB68C0" w:rsidRPr="00CB68C0" w:rsidRDefault="00CB68C0" w:rsidP="00FF23B7">
            <w:pPr>
              <w:pStyle w:val="a3"/>
              <w:spacing w:after="0" w:line="252" w:lineRule="auto"/>
              <w:jc w:val="both"/>
            </w:pPr>
            <w:r w:rsidRPr="00CB68C0">
              <w:rPr>
                <w:u w:val="single"/>
              </w:rPr>
              <w:t>При выпуске продукции:</w:t>
            </w:r>
            <w:r w:rsidRPr="00CB68C0">
              <w:t xml:space="preserve"> Журналы результатов контроля (входной, операционной, приемо-сдаточный), ведения </w:t>
            </w:r>
            <w:r w:rsidR="00F402DB">
              <w:t>учета факторов окружающей среды; соблюдение сроков проведения периодических испытаний (за последние 12 месяцев).</w:t>
            </w:r>
          </w:p>
        </w:tc>
      </w:tr>
    </w:tbl>
    <w:p w:rsidR="007B2BBC" w:rsidRPr="00CB68C0" w:rsidRDefault="007B2BBC" w:rsidP="002F60E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60E0" w:rsidRPr="00CB68C0" w:rsidRDefault="00C35AFD" w:rsidP="007B2BBC">
      <w:pPr>
        <w:pStyle w:val="a5"/>
        <w:ind w:left="-426" w:right="-142"/>
        <w:rPr>
          <w:rFonts w:ascii="Times New Roman" w:hAnsi="Times New Roman" w:cs="Times New Roman"/>
          <w:i/>
          <w:sz w:val="24"/>
          <w:szCs w:val="24"/>
        </w:rPr>
      </w:pPr>
      <w:r w:rsidRPr="00CB68C0">
        <w:rPr>
          <w:rFonts w:ascii="Times New Roman" w:hAnsi="Times New Roman" w:cs="Times New Roman"/>
          <w:i/>
          <w:sz w:val="24"/>
          <w:szCs w:val="24"/>
        </w:rPr>
        <w:t>Все копии документов заверяются</w:t>
      </w:r>
      <w:r w:rsidR="008C0D8D" w:rsidRPr="00CB6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0E0" w:rsidRPr="00CB68C0">
        <w:rPr>
          <w:rFonts w:ascii="Times New Roman" w:hAnsi="Times New Roman" w:cs="Times New Roman"/>
          <w:i/>
          <w:sz w:val="24"/>
          <w:szCs w:val="24"/>
        </w:rPr>
        <w:t>подписью руководителя организации и оригинальной печатью</w:t>
      </w:r>
      <w:r w:rsidRPr="00CB68C0">
        <w:rPr>
          <w:rFonts w:ascii="Times New Roman" w:hAnsi="Times New Roman" w:cs="Times New Roman"/>
          <w:i/>
          <w:sz w:val="24"/>
          <w:szCs w:val="24"/>
        </w:rPr>
        <w:t>.</w:t>
      </w:r>
    </w:p>
    <w:p w:rsidR="00455E5A" w:rsidRPr="00CB68C0" w:rsidRDefault="004F17D8" w:rsidP="007B2BBC">
      <w:pPr>
        <w:pStyle w:val="a5"/>
        <w:ind w:left="-426" w:right="-142"/>
        <w:rPr>
          <w:rFonts w:ascii="Times New Roman" w:hAnsi="Times New Roman" w:cs="Times New Roman"/>
          <w:i/>
          <w:sz w:val="24"/>
          <w:szCs w:val="24"/>
        </w:rPr>
      </w:pPr>
      <w:r w:rsidRPr="00CB68C0">
        <w:rPr>
          <w:rFonts w:ascii="Times New Roman" w:hAnsi="Times New Roman" w:cs="Times New Roman"/>
          <w:i/>
          <w:sz w:val="24"/>
          <w:szCs w:val="24"/>
        </w:rPr>
        <w:t>*</w:t>
      </w:r>
      <w:r w:rsidR="004479CD" w:rsidRPr="00CB68C0">
        <w:rPr>
          <w:rFonts w:ascii="Times New Roman" w:hAnsi="Times New Roman" w:cs="Times New Roman"/>
          <w:i/>
          <w:sz w:val="24"/>
          <w:szCs w:val="24"/>
        </w:rPr>
        <w:t>П</w:t>
      </w:r>
      <w:r w:rsidR="00455E5A" w:rsidRPr="00CB68C0">
        <w:rPr>
          <w:rFonts w:ascii="Times New Roman" w:hAnsi="Times New Roman" w:cs="Times New Roman"/>
          <w:i/>
          <w:sz w:val="24"/>
          <w:szCs w:val="24"/>
        </w:rPr>
        <w:t xml:space="preserve">ри необходимости </w:t>
      </w:r>
      <w:r w:rsidR="00E83844" w:rsidRPr="00CB68C0">
        <w:rPr>
          <w:rFonts w:ascii="Times New Roman" w:hAnsi="Times New Roman" w:cs="Times New Roman"/>
          <w:i/>
          <w:sz w:val="24"/>
          <w:szCs w:val="24"/>
        </w:rPr>
        <w:t>в процессе проверки может запрашиваться дополнительная</w:t>
      </w:r>
      <w:r w:rsidR="00455E5A" w:rsidRPr="00CB68C0">
        <w:rPr>
          <w:rFonts w:ascii="Times New Roman" w:hAnsi="Times New Roman" w:cs="Times New Roman"/>
          <w:i/>
          <w:sz w:val="24"/>
          <w:szCs w:val="24"/>
        </w:rPr>
        <w:t xml:space="preserve"> информаци</w:t>
      </w:r>
      <w:r w:rsidR="00E83844" w:rsidRPr="00CB68C0">
        <w:rPr>
          <w:rFonts w:ascii="Times New Roman" w:hAnsi="Times New Roman" w:cs="Times New Roman"/>
          <w:i/>
          <w:sz w:val="24"/>
          <w:szCs w:val="24"/>
        </w:rPr>
        <w:t>я</w:t>
      </w:r>
      <w:r w:rsidR="00455E5A" w:rsidRPr="00CB68C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3844" w:rsidRPr="00CB68C0">
        <w:rPr>
          <w:rFonts w:ascii="Times New Roman" w:hAnsi="Times New Roman" w:cs="Times New Roman"/>
          <w:i/>
          <w:sz w:val="24"/>
          <w:szCs w:val="24"/>
        </w:rPr>
        <w:t>касающаяся</w:t>
      </w:r>
      <w:r w:rsidR="00455E5A" w:rsidRPr="00CB68C0">
        <w:rPr>
          <w:rFonts w:ascii="Times New Roman" w:hAnsi="Times New Roman" w:cs="Times New Roman"/>
          <w:i/>
          <w:sz w:val="24"/>
          <w:szCs w:val="24"/>
        </w:rPr>
        <w:t xml:space="preserve"> оценки системы производственного контроля</w:t>
      </w:r>
      <w:r w:rsidR="004479CD" w:rsidRPr="00CB68C0">
        <w:rPr>
          <w:rFonts w:ascii="Times New Roman" w:hAnsi="Times New Roman" w:cs="Times New Roman"/>
          <w:i/>
          <w:sz w:val="24"/>
          <w:szCs w:val="24"/>
        </w:rPr>
        <w:t>.</w:t>
      </w:r>
    </w:p>
    <w:p w:rsidR="002D3A40" w:rsidRPr="00CB68C0" w:rsidRDefault="002D3A40" w:rsidP="002F60E0">
      <w:pPr>
        <w:pStyle w:val="a5"/>
        <w:ind w:left="-426" w:right="-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3844" w:rsidRPr="00CB68C0" w:rsidRDefault="00E83844" w:rsidP="008A6DF3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sz w:val="24"/>
          <w:szCs w:val="24"/>
        </w:rPr>
      </w:pPr>
      <w:r w:rsidRPr="00CB68C0">
        <w:rPr>
          <w:rFonts w:ascii="Times New Roman" w:eastAsia="Times New Roman" w:hAnsi="Times New Roman" w:cs="Times New Roman"/>
          <w:b/>
          <w:sz w:val="24"/>
          <w:szCs w:val="24"/>
        </w:rPr>
        <w:t>Телефоны для консультаций:</w:t>
      </w:r>
      <w:r w:rsidR="00EE71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71A5" w:rsidRPr="00EE71A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68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4486" w:rsidRPr="00CB68C0">
        <w:rPr>
          <w:rFonts w:ascii="Times New Roman" w:eastAsia="Times New Roman" w:hAnsi="Times New Roman" w:cs="Times New Roman"/>
          <w:sz w:val="24"/>
          <w:szCs w:val="24"/>
        </w:rPr>
        <w:t xml:space="preserve">(017) </w:t>
      </w:r>
      <w:r w:rsidR="00EE71A5">
        <w:rPr>
          <w:rFonts w:ascii="Times New Roman" w:eastAsia="Times New Roman" w:hAnsi="Times New Roman" w:cs="Times New Roman"/>
          <w:sz w:val="24"/>
          <w:szCs w:val="24"/>
        </w:rPr>
        <w:t xml:space="preserve">320 61 11, </w:t>
      </w:r>
      <w:r w:rsidR="005E0D18" w:rsidRPr="00CB68C0">
        <w:rPr>
          <w:rFonts w:ascii="Times New Roman" w:eastAsia="Times New Roman" w:hAnsi="Times New Roman" w:cs="Times New Roman"/>
          <w:sz w:val="24"/>
          <w:szCs w:val="24"/>
        </w:rPr>
        <w:t>355 24 54</w:t>
      </w:r>
      <w:r w:rsidR="004D4486" w:rsidRPr="00CB68C0">
        <w:rPr>
          <w:rFonts w:ascii="Times New Roman" w:eastAsia="Times New Roman" w:hAnsi="Times New Roman" w:cs="Times New Roman"/>
          <w:sz w:val="24"/>
          <w:szCs w:val="24"/>
        </w:rPr>
        <w:t>, (029) 651-07-58, e-</w:t>
      </w:r>
      <w:proofErr w:type="spellStart"/>
      <w:r w:rsidR="004D4486" w:rsidRPr="00CB68C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4D4486" w:rsidRPr="00CB68C0">
        <w:rPr>
          <w:rFonts w:ascii="Times New Roman" w:eastAsia="Times New Roman" w:hAnsi="Times New Roman" w:cs="Times New Roman"/>
          <w:sz w:val="24"/>
          <w:szCs w:val="24"/>
        </w:rPr>
        <w:t>: mtpr35@mail.ru.</w:t>
      </w:r>
    </w:p>
    <w:sectPr w:rsidR="00E83844" w:rsidRPr="00CB68C0" w:rsidSect="00CB68C0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0E38"/>
    <w:multiLevelType w:val="hybridMultilevel"/>
    <w:tmpl w:val="C7802ED0"/>
    <w:lvl w:ilvl="0" w:tplc="A0E6444E">
      <w:start w:val="1"/>
      <w:numFmt w:val="decimal"/>
      <w:lvlText w:val="%1"/>
      <w:lvlJc w:val="left"/>
      <w:pPr>
        <w:ind w:left="454" w:hanging="312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71A"/>
    <w:multiLevelType w:val="hybridMultilevel"/>
    <w:tmpl w:val="C7802ED0"/>
    <w:lvl w:ilvl="0" w:tplc="A0E6444E">
      <w:start w:val="1"/>
      <w:numFmt w:val="decimal"/>
      <w:lvlText w:val="%1"/>
      <w:lvlJc w:val="left"/>
      <w:pPr>
        <w:ind w:left="454" w:hanging="312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0CE2"/>
    <w:multiLevelType w:val="hybridMultilevel"/>
    <w:tmpl w:val="C6F4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0A9B"/>
    <w:multiLevelType w:val="hybridMultilevel"/>
    <w:tmpl w:val="C6F4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1B29"/>
    <w:multiLevelType w:val="hybridMultilevel"/>
    <w:tmpl w:val="C6F4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82297"/>
    <w:multiLevelType w:val="hybridMultilevel"/>
    <w:tmpl w:val="C6F4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21E4C"/>
    <w:multiLevelType w:val="hybridMultilevel"/>
    <w:tmpl w:val="C6505E76"/>
    <w:lvl w:ilvl="0" w:tplc="C1F8B794">
      <w:start w:val="1"/>
      <w:numFmt w:val="decimal"/>
      <w:lvlText w:val="%1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BC33E74"/>
    <w:multiLevelType w:val="multilevel"/>
    <w:tmpl w:val="246A39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A"/>
    <w:rsid w:val="00001127"/>
    <w:rsid w:val="0001779D"/>
    <w:rsid w:val="00024BE6"/>
    <w:rsid w:val="00025C4F"/>
    <w:rsid w:val="00073C1C"/>
    <w:rsid w:val="000779C0"/>
    <w:rsid w:val="000813CA"/>
    <w:rsid w:val="000A09B3"/>
    <w:rsid w:val="000A5574"/>
    <w:rsid w:val="000B28CB"/>
    <w:rsid w:val="000B3ECF"/>
    <w:rsid w:val="000F7A2C"/>
    <w:rsid w:val="0010020F"/>
    <w:rsid w:val="0010041F"/>
    <w:rsid w:val="00100E9E"/>
    <w:rsid w:val="00126944"/>
    <w:rsid w:val="00131DE4"/>
    <w:rsid w:val="0014059A"/>
    <w:rsid w:val="00176C55"/>
    <w:rsid w:val="00184E30"/>
    <w:rsid w:val="00197D89"/>
    <w:rsid w:val="001A1097"/>
    <w:rsid w:val="001A556B"/>
    <w:rsid w:val="001A677C"/>
    <w:rsid w:val="001D5042"/>
    <w:rsid w:val="001F6E9F"/>
    <w:rsid w:val="00222775"/>
    <w:rsid w:val="002401DD"/>
    <w:rsid w:val="002438F0"/>
    <w:rsid w:val="002720C6"/>
    <w:rsid w:val="00282568"/>
    <w:rsid w:val="00282650"/>
    <w:rsid w:val="002976A1"/>
    <w:rsid w:val="002B7293"/>
    <w:rsid w:val="002C209F"/>
    <w:rsid w:val="002D1CDD"/>
    <w:rsid w:val="002D3A40"/>
    <w:rsid w:val="002F1CC3"/>
    <w:rsid w:val="002F60E0"/>
    <w:rsid w:val="003547E6"/>
    <w:rsid w:val="0037201E"/>
    <w:rsid w:val="0037499F"/>
    <w:rsid w:val="0038274B"/>
    <w:rsid w:val="00387E5F"/>
    <w:rsid w:val="003C0DBC"/>
    <w:rsid w:val="003D342C"/>
    <w:rsid w:val="003E4F0D"/>
    <w:rsid w:val="004479CD"/>
    <w:rsid w:val="00454A42"/>
    <w:rsid w:val="00455E5A"/>
    <w:rsid w:val="00474D6E"/>
    <w:rsid w:val="004B0A2C"/>
    <w:rsid w:val="004D4486"/>
    <w:rsid w:val="004D5D51"/>
    <w:rsid w:val="004E59A1"/>
    <w:rsid w:val="004F17D8"/>
    <w:rsid w:val="004F6A7C"/>
    <w:rsid w:val="00502C60"/>
    <w:rsid w:val="00511E45"/>
    <w:rsid w:val="00520B70"/>
    <w:rsid w:val="00525BD1"/>
    <w:rsid w:val="00545A84"/>
    <w:rsid w:val="00545EC4"/>
    <w:rsid w:val="00567812"/>
    <w:rsid w:val="00584AA3"/>
    <w:rsid w:val="0059086B"/>
    <w:rsid w:val="005A2B2C"/>
    <w:rsid w:val="005C17FE"/>
    <w:rsid w:val="005E0D18"/>
    <w:rsid w:val="005E1E57"/>
    <w:rsid w:val="005F52E2"/>
    <w:rsid w:val="005F5452"/>
    <w:rsid w:val="005F5EAC"/>
    <w:rsid w:val="006173EE"/>
    <w:rsid w:val="00625959"/>
    <w:rsid w:val="0063051B"/>
    <w:rsid w:val="00635F09"/>
    <w:rsid w:val="00644542"/>
    <w:rsid w:val="00650D19"/>
    <w:rsid w:val="00695DE3"/>
    <w:rsid w:val="006B3EF1"/>
    <w:rsid w:val="006C03B4"/>
    <w:rsid w:val="006D6FBD"/>
    <w:rsid w:val="006D7292"/>
    <w:rsid w:val="006F08C9"/>
    <w:rsid w:val="007158FD"/>
    <w:rsid w:val="00721F09"/>
    <w:rsid w:val="00734757"/>
    <w:rsid w:val="00760DE7"/>
    <w:rsid w:val="00774231"/>
    <w:rsid w:val="007B2BBC"/>
    <w:rsid w:val="007B665E"/>
    <w:rsid w:val="007D7B46"/>
    <w:rsid w:val="007E5892"/>
    <w:rsid w:val="00813963"/>
    <w:rsid w:val="00833BC9"/>
    <w:rsid w:val="00860367"/>
    <w:rsid w:val="0086751E"/>
    <w:rsid w:val="008A6DF3"/>
    <w:rsid w:val="008C0D8D"/>
    <w:rsid w:val="008C385F"/>
    <w:rsid w:val="008D568A"/>
    <w:rsid w:val="008D5F78"/>
    <w:rsid w:val="00902715"/>
    <w:rsid w:val="00992F2E"/>
    <w:rsid w:val="00995161"/>
    <w:rsid w:val="009B5140"/>
    <w:rsid w:val="009B6715"/>
    <w:rsid w:val="009D5CC3"/>
    <w:rsid w:val="009E1B01"/>
    <w:rsid w:val="009E6C24"/>
    <w:rsid w:val="00A006ED"/>
    <w:rsid w:val="00A332DD"/>
    <w:rsid w:val="00A5454A"/>
    <w:rsid w:val="00A610E2"/>
    <w:rsid w:val="00A62B90"/>
    <w:rsid w:val="00A66CC0"/>
    <w:rsid w:val="00A706D2"/>
    <w:rsid w:val="00B0047E"/>
    <w:rsid w:val="00B1788E"/>
    <w:rsid w:val="00B26661"/>
    <w:rsid w:val="00B275A9"/>
    <w:rsid w:val="00B62449"/>
    <w:rsid w:val="00B67203"/>
    <w:rsid w:val="00B8155B"/>
    <w:rsid w:val="00B82761"/>
    <w:rsid w:val="00B87101"/>
    <w:rsid w:val="00B91679"/>
    <w:rsid w:val="00B972CB"/>
    <w:rsid w:val="00BB22F6"/>
    <w:rsid w:val="00C06384"/>
    <w:rsid w:val="00C35AFD"/>
    <w:rsid w:val="00C46C23"/>
    <w:rsid w:val="00C52614"/>
    <w:rsid w:val="00C57DD2"/>
    <w:rsid w:val="00C61E96"/>
    <w:rsid w:val="00C62027"/>
    <w:rsid w:val="00C9562D"/>
    <w:rsid w:val="00CB68C0"/>
    <w:rsid w:val="00D47211"/>
    <w:rsid w:val="00D836A8"/>
    <w:rsid w:val="00DA010C"/>
    <w:rsid w:val="00DD0CED"/>
    <w:rsid w:val="00E05436"/>
    <w:rsid w:val="00E21A79"/>
    <w:rsid w:val="00E43F7F"/>
    <w:rsid w:val="00E53FEC"/>
    <w:rsid w:val="00E54B86"/>
    <w:rsid w:val="00E62A0B"/>
    <w:rsid w:val="00E74216"/>
    <w:rsid w:val="00E83844"/>
    <w:rsid w:val="00E91AE7"/>
    <w:rsid w:val="00EA7CE6"/>
    <w:rsid w:val="00EB6FDC"/>
    <w:rsid w:val="00EC7649"/>
    <w:rsid w:val="00EE71A5"/>
    <w:rsid w:val="00F15641"/>
    <w:rsid w:val="00F159A9"/>
    <w:rsid w:val="00F25A05"/>
    <w:rsid w:val="00F35A52"/>
    <w:rsid w:val="00F3677A"/>
    <w:rsid w:val="00F402DB"/>
    <w:rsid w:val="00F80B6E"/>
    <w:rsid w:val="00F865F7"/>
    <w:rsid w:val="00FA0A96"/>
    <w:rsid w:val="00FA0EB6"/>
    <w:rsid w:val="00FA1502"/>
    <w:rsid w:val="00FA1CB2"/>
    <w:rsid w:val="00FF23B7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4862"/>
  <w15:docId w15:val="{9363DDFC-015A-446B-B55A-C8085687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92F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21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D5F78"/>
    <w:pPr>
      <w:ind w:left="720"/>
      <w:contextualSpacing/>
    </w:pPr>
  </w:style>
  <w:style w:type="table" w:styleId="ab">
    <w:name w:val="Table Grid"/>
    <w:basedOn w:val="a1"/>
    <w:uiPriority w:val="59"/>
    <w:rsid w:val="0081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</dc:creator>
  <cp:lastModifiedBy>Керимова А</cp:lastModifiedBy>
  <cp:revision>16</cp:revision>
  <cp:lastPrinted>2021-01-14T08:52:00Z</cp:lastPrinted>
  <dcterms:created xsi:type="dcterms:W3CDTF">2020-10-12T12:32:00Z</dcterms:created>
  <dcterms:modified xsi:type="dcterms:W3CDTF">2021-01-14T10:40:00Z</dcterms:modified>
</cp:coreProperties>
</file>